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9F" w:rsidRDefault="00925B9F" w:rsidP="00925B9F">
      <w:r>
        <w:rPr>
          <w:noProof/>
        </w:rPr>
        <w:drawing>
          <wp:inline distT="0" distB="0" distL="0" distR="0">
            <wp:extent cx="6115685" cy="1478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9F" w:rsidRDefault="00925B9F" w:rsidP="00925B9F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9F" w:rsidRDefault="00925B9F" w:rsidP="00925B9F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ISTITUTO COMPRENSIVO STATALE DI PERO</w:t>
      </w:r>
    </w:p>
    <w:p w:rsidR="00925B9F" w:rsidRDefault="00925B9F" w:rsidP="00925B9F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Via Giovanni XXIII, 8– 20016 PERO (MI) </w:t>
      </w:r>
    </w:p>
    <w:p w:rsidR="00925B9F" w:rsidRDefault="00925B9F" w:rsidP="00925B9F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925B9F" w:rsidRDefault="00925B9F" w:rsidP="00925B9F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925B9F" w:rsidRDefault="00925B9F" w:rsidP="00925B9F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 </w:t>
      </w:r>
      <w:hyperlink r:id="rId6" w:history="1">
        <w:r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925B9F" w:rsidRDefault="00925B9F" w:rsidP="00925B9F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sito web </w:t>
      </w:r>
      <w:hyperlink r:id="rId7" w:history="1">
        <w:r>
          <w:rPr>
            <w:rStyle w:val="Collegamentoipertestuale"/>
            <w:rFonts w:ascii="Tahoma" w:hAnsi="Tahoma" w:cs="Tahoma"/>
            <w:sz w:val="16"/>
            <w:szCs w:val="16"/>
          </w:rPr>
          <w:t>www.scuoledipero.gov.it</w:t>
        </w:r>
      </w:hyperlink>
    </w:p>
    <w:p w:rsidR="00925B9F" w:rsidRDefault="00925B9F" w:rsidP="00925B9F">
      <w:pPr>
        <w:jc w:val="center"/>
        <w:rPr>
          <w:rFonts w:ascii="Tahoma" w:hAnsi="Tahoma" w:cs="Tahoma"/>
          <w:sz w:val="16"/>
          <w:szCs w:val="16"/>
        </w:rPr>
      </w:pPr>
    </w:p>
    <w:p w:rsidR="00C36F41" w:rsidRDefault="00C36F41"/>
    <w:p w:rsidR="00925B9F" w:rsidRDefault="00925B9F"/>
    <w:p w:rsidR="00925B9F" w:rsidRDefault="00925B9F" w:rsidP="00925B9F">
      <w:pPr>
        <w:spacing w:line="276" w:lineRule="auto"/>
      </w:pPr>
      <w:r>
        <w:t>Pero, 12 settembre 2018</w:t>
      </w:r>
    </w:p>
    <w:p w:rsidR="00925B9F" w:rsidRDefault="00925B9F" w:rsidP="00925B9F">
      <w:pPr>
        <w:spacing w:line="276" w:lineRule="auto"/>
      </w:pPr>
    </w:p>
    <w:p w:rsidR="00925B9F" w:rsidRDefault="00925B9F" w:rsidP="00925B9F">
      <w:pPr>
        <w:spacing w:line="276" w:lineRule="auto"/>
        <w:jc w:val="right"/>
      </w:pPr>
      <w:r>
        <w:t>Al personale dell’ICS di Pero</w:t>
      </w:r>
    </w:p>
    <w:p w:rsidR="00925B9F" w:rsidRDefault="00925B9F" w:rsidP="00925B9F">
      <w:pPr>
        <w:spacing w:line="276" w:lineRule="auto"/>
        <w:jc w:val="right"/>
      </w:pPr>
      <w:r>
        <w:t>Alle famiglie</w:t>
      </w:r>
    </w:p>
    <w:p w:rsidR="00925B9F" w:rsidRDefault="00925B9F" w:rsidP="00925B9F">
      <w:pPr>
        <w:spacing w:line="276" w:lineRule="auto"/>
        <w:jc w:val="right"/>
      </w:pPr>
    </w:p>
    <w:p w:rsidR="00925B9F" w:rsidRDefault="00925B9F" w:rsidP="00925B9F">
      <w:pPr>
        <w:spacing w:line="276" w:lineRule="auto"/>
        <w:jc w:val="both"/>
      </w:pPr>
      <w:r>
        <w:t>Carissimi,</w:t>
      </w:r>
    </w:p>
    <w:p w:rsidR="0074057F" w:rsidRDefault="00925B9F" w:rsidP="00925B9F">
      <w:pPr>
        <w:spacing w:line="276" w:lineRule="auto"/>
        <w:jc w:val="both"/>
      </w:pPr>
      <w:r>
        <w:t xml:space="preserve">oggi incomincia l’anno scolastico 2018/2019 per gli alunni della scuola primaria e secondaria: a loro, agli alunni dell’infanzia che hanno incominciato la scorsa settimana, alle famiglie e al personale di tutto l’Istituto </w:t>
      </w:r>
      <w:r>
        <w:t>augur</w:t>
      </w:r>
      <w:r w:rsidR="00C81E98">
        <w:t>o</w:t>
      </w:r>
      <w:r>
        <w:t xml:space="preserve"> un </w:t>
      </w:r>
      <w:r w:rsidR="00C81E98">
        <w:t xml:space="preserve">nuovo </w:t>
      </w:r>
      <w:r>
        <w:t>anno pieno di esperienze positive, in cui non manchi</w:t>
      </w:r>
      <w:r w:rsidR="00C81E98">
        <w:t>no</w:t>
      </w:r>
      <w:r>
        <w:t xml:space="preserve"> mai l’entusiasmo e il desiderio di apprendere</w:t>
      </w:r>
      <w:r w:rsidR="00C81E98">
        <w:t>.</w:t>
      </w:r>
      <w:r>
        <w:t xml:space="preserve"> </w:t>
      </w:r>
    </w:p>
    <w:p w:rsidR="0074057F" w:rsidRDefault="00C81E98" w:rsidP="0074057F">
      <w:pPr>
        <w:spacing w:line="276" w:lineRule="auto"/>
        <w:jc w:val="both"/>
      </w:pPr>
      <w:r>
        <w:t>Sono certa che con il contri</w:t>
      </w:r>
      <w:bookmarkStart w:id="0" w:name="_GoBack"/>
      <w:bookmarkEnd w:id="0"/>
      <w:r>
        <w:t xml:space="preserve">buto di tutti potremo aiutare i nostri ragazzi </w:t>
      </w:r>
      <w:r w:rsidR="0074057F">
        <w:t xml:space="preserve">a </w:t>
      </w:r>
      <w:r w:rsidR="0074057F">
        <w:t>stare insieme nella serenità, nella gioia, nel rispetto</w:t>
      </w:r>
      <w:r w:rsidR="0074057F">
        <w:t xml:space="preserve"> e nel riconoscimento reciproco, per diventare uomini e donne felici e capaci di costruire una società migliore.</w:t>
      </w:r>
    </w:p>
    <w:p w:rsidR="0074057F" w:rsidRDefault="0074057F" w:rsidP="0074057F">
      <w:pPr>
        <w:spacing w:line="276" w:lineRule="auto"/>
        <w:jc w:val="both"/>
      </w:pPr>
      <w:r>
        <w:t>Buon anno di cuore a tutti!</w:t>
      </w:r>
    </w:p>
    <w:p w:rsidR="0074057F" w:rsidRDefault="0074057F" w:rsidP="0074057F">
      <w:pPr>
        <w:spacing w:line="276" w:lineRule="auto"/>
        <w:jc w:val="right"/>
      </w:pPr>
    </w:p>
    <w:p w:rsidR="0074057F" w:rsidRDefault="0074057F" w:rsidP="0074057F">
      <w:pPr>
        <w:spacing w:line="276" w:lineRule="auto"/>
        <w:jc w:val="right"/>
      </w:pPr>
    </w:p>
    <w:p w:rsidR="0074057F" w:rsidRDefault="0074057F" w:rsidP="0074057F">
      <w:pPr>
        <w:spacing w:line="276" w:lineRule="auto"/>
        <w:jc w:val="right"/>
      </w:pPr>
      <w:r>
        <w:t>Il Dirigente Scolastico</w:t>
      </w:r>
    </w:p>
    <w:p w:rsidR="0074057F" w:rsidRDefault="0074057F" w:rsidP="0074057F">
      <w:pPr>
        <w:spacing w:line="276" w:lineRule="auto"/>
        <w:jc w:val="right"/>
      </w:pPr>
      <w:r>
        <w:t>Giuliana Cavallo Guzzo</w:t>
      </w:r>
    </w:p>
    <w:p w:rsidR="00925B9F" w:rsidRDefault="00925B9F" w:rsidP="00925B9F">
      <w:pPr>
        <w:spacing w:line="276" w:lineRule="auto"/>
        <w:jc w:val="both"/>
      </w:pPr>
    </w:p>
    <w:p w:rsidR="00925B9F" w:rsidRDefault="00925B9F" w:rsidP="00925B9F">
      <w:pPr>
        <w:spacing w:line="276" w:lineRule="auto"/>
        <w:jc w:val="both"/>
      </w:pPr>
    </w:p>
    <w:p w:rsidR="00925B9F" w:rsidRDefault="00925B9F" w:rsidP="00925B9F">
      <w:pPr>
        <w:spacing w:line="276" w:lineRule="auto"/>
        <w:jc w:val="both"/>
      </w:pPr>
    </w:p>
    <w:sectPr w:rsidR="0092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9F"/>
    <w:rsid w:val="004D5950"/>
    <w:rsid w:val="0074057F"/>
    <w:rsid w:val="00925B9F"/>
    <w:rsid w:val="00C36F41"/>
    <w:rsid w:val="00C81E98"/>
    <w:rsid w:val="00F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0EA"/>
  <w15:chartTrackingRefBased/>
  <w15:docId w15:val="{91137D34-E61F-445C-AC19-2AB3348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25B9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925B9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92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edipe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bt007@istruzione.it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Cavallo Guzzo</dc:creator>
  <cp:keywords/>
  <dc:description/>
  <cp:lastModifiedBy>Giuliana Cavallo Guzzo</cp:lastModifiedBy>
  <cp:revision>3</cp:revision>
  <dcterms:created xsi:type="dcterms:W3CDTF">2018-09-11T17:41:00Z</dcterms:created>
  <dcterms:modified xsi:type="dcterms:W3CDTF">2018-09-11T17:41:00Z</dcterms:modified>
</cp:coreProperties>
</file>